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52D" w:rsidRPr="00D9385D" w:rsidRDefault="009E152D" w:rsidP="009E152D">
      <w:pPr>
        <w:tabs>
          <w:tab w:val="left" w:pos="6420"/>
        </w:tabs>
        <w:jc w:val="center"/>
        <w:rPr>
          <w:b/>
          <w:sz w:val="28"/>
          <w:szCs w:val="28"/>
        </w:rPr>
      </w:pPr>
      <w:r w:rsidRPr="006B60A1">
        <w:rPr>
          <w:b/>
          <w:sz w:val="28"/>
          <w:szCs w:val="28"/>
        </w:rPr>
        <w:t xml:space="preserve">План  мероприятий  по  подготовке  и  празднованию </w:t>
      </w:r>
      <w:r w:rsidRPr="00D9385D">
        <w:rPr>
          <w:b/>
          <w:sz w:val="28"/>
          <w:szCs w:val="28"/>
        </w:rPr>
        <w:t>100-лет</w:t>
      </w:r>
      <w:r>
        <w:rPr>
          <w:b/>
          <w:sz w:val="28"/>
          <w:szCs w:val="28"/>
        </w:rPr>
        <w:t>ия  образования  Татарской  АССР</w:t>
      </w:r>
    </w:p>
    <w:tbl>
      <w:tblPr>
        <w:tblStyle w:val="a3"/>
        <w:tblpPr w:leftFromText="180" w:rightFromText="180" w:horzAnchor="page" w:tblpX="682" w:tblpY="1344"/>
        <w:tblW w:w="15984" w:type="dxa"/>
        <w:tblLayout w:type="fixed"/>
        <w:tblLook w:val="04A0"/>
      </w:tblPr>
      <w:tblGrid>
        <w:gridCol w:w="959"/>
        <w:gridCol w:w="4111"/>
        <w:gridCol w:w="3827"/>
        <w:gridCol w:w="2835"/>
        <w:gridCol w:w="2410"/>
        <w:gridCol w:w="1842"/>
      </w:tblGrid>
      <w:tr w:rsidR="009E152D" w:rsidRPr="0038350C" w:rsidTr="00FF4C4D">
        <w:tc>
          <w:tcPr>
            <w:tcW w:w="959" w:type="dxa"/>
          </w:tcPr>
          <w:p w:rsidR="009E152D" w:rsidRPr="00C575AE" w:rsidRDefault="009E152D" w:rsidP="00FF4C4D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 w:rsidRPr="00C575AE">
              <w:rPr>
                <w:b/>
                <w:sz w:val="26"/>
                <w:szCs w:val="26"/>
              </w:rPr>
              <w:t>№</w:t>
            </w:r>
          </w:p>
          <w:p w:rsidR="009E152D" w:rsidRPr="00C575AE" w:rsidRDefault="009E152D" w:rsidP="00FF4C4D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 w:rsidRPr="00C575AE">
              <w:rPr>
                <w:b/>
                <w:sz w:val="26"/>
                <w:szCs w:val="26"/>
              </w:rPr>
              <w:t>п/п</w:t>
            </w:r>
          </w:p>
          <w:p w:rsidR="009E152D" w:rsidRPr="00C575AE" w:rsidRDefault="009E152D" w:rsidP="00FF4C4D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111" w:type="dxa"/>
          </w:tcPr>
          <w:p w:rsidR="009E152D" w:rsidRPr="00C575AE" w:rsidRDefault="009E152D" w:rsidP="00FF4C4D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Мероприятие</w:t>
            </w:r>
          </w:p>
        </w:tc>
        <w:tc>
          <w:tcPr>
            <w:tcW w:w="3827" w:type="dxa"/>
          </w:tcPr>
          <w:p w:rsidR="009E152D" w:rsidRPr="0038350C" w:rsidRDefault="009E152D" w:rsidP="00FF4C4D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Содержание мероприятия</w:t>
            </w:r>
          </w:p>
        </w:tc>
        <w:tc>
          <w:tcPr>
            <w:tcW w:w="2835" w:type="dxa"/>
          </w:tcPr>
          <w:p w:rsidR="009E152D" w:rsidRPr="00A76244" w:rsidRDefault="009E152D" w:rsidP="00FF4C4D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Участники</w:t>
            </w:r>
          </w:p>
        </w:tc>
        <w:tc>
          <w:tcPr>
            <w:tcW w:w="2410" w:type="dxa"/>
          </w:tcPr>
          <w:p w:rsidR="009E152D" w:rsidRPr="00A76244" w:rsidRDefault="009E152D" w:rsidP="00FF4C4D">
            <w:pPr>
              <w:spacing w:line="228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Ответственные</w:t>
            </w:r>
          </w:p>
        </w:tc>
        <w:tc>
          <w:tcPr>
            <w:tcW w:w="1842" w:type="dxa"/>
          </w:tcPr>
          <w:p w:rsidR="009E152D" w:rsidRDefault="009E152D" w:rsidP="00FF4C4D">
            <w:pPr>
              <w:tabs>
                <w:tab w:val="left" w:pos="1134"/>
              </w:tabs>
              <w:spacing w:line="228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Сроки исполнения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Конкурсная интеллектуально-творческая программа «КазанскийКвест»</w:t>
            </w:r>
            <w:r>
              <w:rPr>
                <w:sz w:val="26"/>
                <w:szCs w:val="26"/>
              </w:rPr>
              <w:t xml:space="preserve"> (приложение №4)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</w:t>
            </w:r>
            <w:r w:rsidRPr="0003691F">
              <w:rPr>
                <w:sz w:val="26"/>
                <w:szCs w:val="26"/>
              </w:rPr>
              <w:t>ворческая программа «КазанскийКвест»</w:t>
            </w:r>
            <w:r>
              <w:rPr>
                <w:sz w:val="26"/>
                <w:szCs w:val="26"/>
              </w:rPr>
              <w:t>, направленная на изучение истории города.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 ДО «ЦВР» Приволжского райолна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25 октября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2019 года</w:t>
            </w:r>
          </w:p>
        </w:tc>
      </w:tr>
      <w:tr w:rsidR="009E152D" w:rsidRPr="00A26861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конкурс-фестиваль хореографически</w:t>
            </w:r>
            <w:r>
              <w:rPr>
                <w:sz w:val="26"/>
                <w:szCs w:val="26"/>
              </w:rPr>
              <w:t>х</w:t>
            </w:r>
            <w:r w:rsidRPr="0003691F">
              <w:rPr>
                <w:sz w:val="26"/>
                <w:szCs w:val="26"/>
              </w:rPr>
              <w:t xml:space="preserve"> коллективов «Сююмбике-2019»</w:t>
            </w:r>
          </w:p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№5)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Фестиваль хореографических к</w:t>
            </w:r>
            <w:r w:rsidRPr="0003691F">
              <w:rPr>
                <w:sz w:val="26"/>
                <w:szCs w:val="26"/>
              </w:rPr>
              <w:t>оллективов «Сююмбике-2019»</w:t>
            </w:r>
            <w:r>
              <w:rPr>
                <w:sz w:val="26"/>
                <w:szCs w:val="26"/>
              </w:rPr>
              <w:t>. Участие коллективов учреждений образования в фестивале с представлением своей программы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15.11.2019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2019 года</w:t>
            </w:r>
          </w:p>
        </w:tc>
      </w:tr>
      <w:tr w:rsidR="009E152D" w:rsidRPr="004D7B3D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BA025E">
              <w:rPr>
                <w:sz w:val="26"/>
                <w:szCs w:val="26"/>
              </w:rPr>
              <w:t>Городской конкурс «Добрый молодец, Красна девица», приуроченный к празднованию 100-летия ТАССР</w:t>
            </w:r>
          </w:p>
          <w:p w:rsidR="009E152D" w:rsidRPr="00B370EB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№14)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финале  городского  конкурса. Представление своих программ в различных номинациях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 ноября 2019 года</w:t>
            </w:r>
          </w:p>
        </w:tc>
      </w:tr>
      <w:tr w:rsidR="009E152D" w:rsidRPr="004D7B3D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конкурс «Татар кызы, Татар егете», приуроченный к празднованию 100-летия ТАССР</w:t>
            </w:r>
          </w:p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№15)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финале  городского  конкурса. Представление своих программ в различных номинациях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 декабря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</w:t>
            </w:r>
            <w:r>
              <w:rPr>
                <w:sz w:val="26"/>
                <w:szCs w:val="26"/>
              </w:rPr>
              <w:t>19</w:t>
            </w:r>
            <w:r w:rsidRPr="0003691F">
              <w:rPr>
                <w:sz w:val="26"/>
                <w:szCs w:val="26"/>
              </w:rPr>
              <w:t xml:space="preserve">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Городская выставка декоративно-прикладного творчества «Красота и богатство татарского орнамента»</w:t>
            </w:r>
          </w:p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(приложение №6)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В</w:t>
            </w:r>
            <w:r w:rsidRPr="0003691F">
              <w:rPr>
                <w:sz w:val="26"/>
                <w:szCs w:val="26"/>
              </w:rPr>
              <w:t>ыставка</w:t>
            </w:r>
            <w:r>
              <w:rPr>
                <w:sz w:val="26"/>
                <w:szCs w:val="26"/>
              </w:rPr>
              <w:t xml:space="preserve"> изделий ручной работы</w:t>
            </w:r>
            <w:r w:rsidRPr="0003691F">
              <w:rPr>
                <w:sz w:val="26"/>
                <w:szCs w:val="26"/>
              </w:rPr>
              <w:t xml:space="preserve"> декоративно-прикладного творчества 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 ДО «ЦВР»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Московского </w:t>
            </w:r>
            <w:r>
              <w:rPr>
                <w:sz w:val="26"/>
                <w:szCs w:val="26"/>
              </w:rPr>
              <w:lastRenderedPageBreak/>
              <w:t>района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lastRenderedPageBreak/>
              <w:t>26 февраля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</w:t>
            </w:r>
            <w:r>
              <w:rPr>
                <w:sz w:val="26"/>
                <w:szCs w:val="26"/>
              </w:rPr>
              <w:t xml:space="preserve">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Месячникгражданско-патриотическоговоспитания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школьников в мероприятиях гражданско-патриотической направленности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</w:tc>
        <w:tc>
          <w:tcPr>
            <w:tcW w:w="1842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С 1 по 28 февраля 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конкурс детского рисунка «Я-татарстанец»</w:t>
            </w:r>
            <w:r>
              <w:rPr>
                <w:sz w:val="26"/>
                <w:szCs w:val="26"/>
              </w:rPr>
              <w:t xml:space="preserve"> (приложение №7)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03691F">
              <w:rPr>
                <w:sz w:val="26"/>
                <w:szCs w:val="26"/>
              </w:rPr>
              <w:t>онкурс детского рисун</w:t>
            </w:r>
            <w:r>
              <w:rPr>
                <w:sz w:val="26"/>
                <w:szCs w:val="26"/>
              </w:rPr>
              <w:t>ка, посвященный РТ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 ДО «ДХШ»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Ново-Савиновского района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12 февраля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</w:t>
            </w:r>
            <w:r>
              <w:rPr>
                <w:sz w:val="26"/>
                <w:szCs w:val="26"/>
              </w:rPr>
              <w:t xml:space="preserve"> года</w:t>
            </w:r>
          </w:p>
        </w:tc>
      </w:tr>
      <w:tr w:rsidR="009E152D" w:rsidRPr="0038350C" w:rsidTr="00FF4C4D">
        <w:trPr>
          <w:trHeight w:val="1907"/>
        </w:trPr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творческих работ педагогических работников дошкольных образовательных учреждений «Отображение жизни детей в культуре разных народностей»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Представление </w:t>
            </w:r>
            <w:r w:rsidRPr="0003691F">
              <w:rPr>
                <w:sz w:val="26"/>
                <w:szCs w:val="26"/>
                <w:lang w:val="ru-RU"/>
              </w:rPr>
              <w:t xml:space="preserve">творческих работ педагогических работников дошкольных образовательных учреждений 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11 марта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BA025E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</w:t>
            </w:r>
            <w:r w:rsidRPr="0003691F">
              <w:rPr>
                <w:sz w:val="26"/>
                <w:szCs w:val="26"/>
              </w:rPr>
              <w:t>ородско</w:t>
            </w:r>
            <w:r>
              <w:rPr>
                <w:sz w:val="26"/>
                <w:szCs w:val="26"/>
              </w:rPr>
              <w:t>й</w:t>
            </w:r>
            <w:r w:rsidRPr="0003691F">
              <w:rPr>
                <w:sz w:val="26"/>
                <w:szCs w:val="26"/>
              </w:rPr>
              <w:t xml:space="preserve"> конкурс «Мо</w:t>
            </w:r>
            <w:r>
              <w:rPr>
                <w:sz w:val="26"/>
                <w:szCs w:val="26"/>
              </w:rPr>
              <w:t>я</w:t>
            </w:r>
            <w:r w:rsidRPr="0003691F">
              <w:rPr>
                <w:sz w:val="26"/>
                <w:szCs w:val="26"/>
              </w:rPr>
              <w:t xml:space="preserve">Казань» </w:t>
            </w:r>
          </w:p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№8)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Конкурс </w:t>
            </w:r>
            <w:r w:rsidRPr="0003691F">
              <w:rPr>
                <w:sz w:val="26"/>
                <w:szCs w:val="26"/>
              </w:rPr>
              <w:t>среди детей и молодежи, посвященный 100-летию ТАССР</w:t>
            </w:r>
            <w:r>
              <w:rPr>
                <w:sz w:val="26"/>
                <w:szCs w:val="26"/>
              </w:rPr>
              <w:t xml:space="preserve">. 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15 марта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этап Республиканского фестиваля «Без бергэ»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Представление воспитанниками учреждений дополнительного образования и школ города творческих номеров в различных номинациях</w:t>
            </w:r>
          </w:p>
        </w:tc>
        <w:tc>
          <w:tcPr>
            <w:tcW w:w="2835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Учреждения дополнительного образования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17 марта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Городской фестиваль общеобразовательных </w:t>
            </w:r>
            <w:r w:rsidRPr="0003691F">
              <w:rPr>
                <w:sz w:val="26"/>
                <w:szCs w:val="26"/>
              </w:rPr>
              <w:lastRenderedPageBreak/>
              <w:t>учреждений</w:t>
            </w:r>
          </w:p>
          <w:p w:rsidR="009E152D" w:rsidRPr="0003691F" w:rsidRDefault="009E152D" w:rsidP="00FF4C4D">
            <w:pPr>
              <w:jc w:val="both"/>
              <w:rPr>
                <w:i/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«Большая перемена»</w:t>
            </w:r>
          </w:p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“Мелодии и краски родного края”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Представление образовательными </w:t>
            </w:r>
            <w:r>
              <w:rPr>
                <w:sz w:val="26"/>
                <w:szCs w:val="26"/>
              </w:rPr>
              <w:lastRenderedPageBreak/>
              <w:t>организациями творческих программ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19 марта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38350C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Конкурс среди воспитанников дошкольных образовательных учреждений «Юный экскурсовод» (виртуальная экскурсия по достопримечательностям Казани)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В</w:t>
            </w:r>
            <w:r w:rsidRPr="0003691F">
              <w:rPr>
                <w:sz w:val="26"/>
                <w:szCs w:val="26"/>
                <w:lang w:val="ru-RU"/>
              </w:rPr>
              <w:t>иртуальная экскурсия по дос</w:t>
            </w:r>
            <w:r>
              <w:rPr>
                <w:sz w:val="26"/>
                <w:szCs w:val="26"/>
                <w:lang w:val="ru-RU"/>
              </w:rPr>
              <w:t>топримечательностям города Казани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</w:tc>
        <w:tc>
          <w:tcPr>
            <w:tcW w:w="1842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 марта 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Ф</w:t>
            </w:r>
            <w:r w:rsidRPr="0003691F">
              <w:rPr>
                <w:sz w:val="26"/>
                <w:szCs w:val="26"/>
                <w:lang w:val="ru-RU"/>
              </w:rPr>
              <w:t>естиваль-конкурс знатоков «И</w:t>
            </w:r>
            <w:r w:rsidRPr="0003691F">
              <w:rPr>
                <w:color w:val="020C22"/>
                <w:sz w:val="26"/>
                <w:szCs w:val="26"/>
                <w:shd w:val="clear" w:color="auto" w:fill="FEFEFE"/>
                <w:lang w:val="ru-RU"/>
              </w:rPr>
              <w:t xml:space="preserve">сторико-культурное наследие Татарстана в период с 1917 по 2018 годы </w:t>
            </w:r>
            <w:r w:rsidRPr="0003691F">
              <w:rPr>
                <w:sz w:val="26"/>
                <w:szCs w:val="26"/>
                <w:lang w:val="ru-RU"/>
              </w:rPr>
              <w:t>к 100-летию Р</w:t>
            </w:r>
            <w:r w:rsidRPr="0003691F">
              <w:rPr>
                <w:sz w:val="26"/>
                <w:szCs w:val="26"/>
              </w:rPr>
              <w:t>еспубликиТатарстан»</w:t>
            </w:r>
          </w:p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3827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Фестиваль– конкурс, посвященный истории РТ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МБУДО «Городской центр творческого развитияи гуманитарного образования для одаренных детей»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1</w:t>
            </w:r>
            <w:r w:rsidRPr="0003691F">
              <w:rPr>
                <w:sz w:val="26"/>
                <w:szCs w:val="26"/>
              </w:rPr>
              <w:t xml:space="preserve"> марта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</w:t>
            </w:r>
            <w:r>
              <w:rPr>
                <w:sz w:val="26"/>
                <w:szCs w:val="26"/>
              </w:rPr>
              <w:t xml:space="preserve"> года</w:t>
            </w:r>
          </w:p>
        </w:tc>
      </w:tr>
      <w:tr w:rsidR="009E152D" w:rsidRPr="0055090D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конкурс чтецов « В сердцах, в умах, на языках вечный Г.Тукай»</w:t>
            </w:r>
            <w:r>
              <w:rPr>
                <w:sz w:val="26"/>
                <w:szCs w:val="26"/>
                <w:lang w:val="ru-RU"/>
              </w:rPr>
              <w:t>) «Йорәкләрдә, уебызда.Телебездә Тукай мәнгелек»)</w:t>
            </w:r>
          </w:p>
          <w:p w:rsidR="009E152D" w:rsidRPr="0055090D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№13)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Конкурс среди учащихся 1-11 классов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ГДТТ им.А.Алиша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25 марта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Городской фестиваль «Туганилкәй, бөтенрухымсиңа!» - «Любимый край, мой каждый вдох – тебе!»,посвящённый 100-летию ТАССР</w:t>
            </w:r>
          </w:p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(приложение №11)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Т</w:t>
            </w:r>
            <w:r w:rsidRPr="0003691F">
              <w:rPr>
                <w:sz w:val="26"/>
                <w:szCs w:val="26"/>
                <w:lang w:val="ru-RU"/>
              </w:rPr>
              <w:t>ворческий фестиваль «Туганилкәй, бөтенрухымсиңа!» - «Любимый</w:t>
            </w:r>
            <w:r>
              <w:rPr>
                <w:sz w:val="26"/>
                <w:szCs w:val="26"/>
                <w:lang w:val="ru-RU"/>
              </w:rPr>
              <w:t xml:space="preserve"> край, мой каждый вдох – тебе!»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ГДТТ им.А.Алиша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27 марта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</w:t>
            </w:r>
            <w:r>
              <w:rPr>
                <w:sz w:val="26"/>
                <w:szCs w:val="26"/>
              </w:rPr>
              <w:t xml:space="preserve">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Тематические мероприятия </w:t>
            </w:r>
            <w:r w:rsidRPr="0003691F">
              <w:rPr>
                <w:sz w:val="26"/>
                <w:szCs w:val="26"/>
              </w:rPr>
              <w:lastRenderedPageBreak/>
              <w:t xml:space="preserve">«История расскажет все» 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Проведение тематических </w:t>
            </w:r>
            <w:r>
              <w:rPr>
                <w:sz w:val="26"/>
                <w:szCs w:val="26"/>
              </w:rPr>
              <w:lastRenderedPageBreak/>
              <w:t>мероприятий</w:t>
            </w:r>
            <w:r w:rsidRPr="0003691F">
              <w:rPr>
                <w:sz w:val="26"/>
                <w:szCs w:val="26"/>
              </w:rPr>
              <w:t xml:space="preserve"> «История расскажет все»  в рамках профильной смены для лидеров детской общественной организации «Дети Казани»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Общеобразовательные </w:t>
            </w:r>
            <w:r>
              <w:rPr>
                <w:sz w:val="26"/>
                <w:szCs w:val="26"/>
              </w:rPr>
              <w:lastRenderedPageBreak/>
              <w:t>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Управление </w:t>
            </w:r>
            <w:r>
              <w:rPr>
                <w:sz w:val="26"/>
                <w:szCs w:val="26"/>
              </w:rPr>
              <w:lastRenderedPageBreak/>
              <w:t>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</w:tc>
        <w:tc>
          <w:tcPr>
            <w:tcW w:w="1842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27, 28, </w:t>
            </w:r>
            <w:r w:rsidRPr="0003691F">
              <w:rPr>
                <w:sz w:val="26"/>
                <w:szCs w:val="26"/>
              </w:rPr>
              <w:t xml:space="preserve">29 </w:t>
            </w:r>
            <w:r w:rsidRPr="0003691F">
              <w:rPr>
                <w:sz w:val="26"/>
                <w:szCs w:val="26"/>
              </w:rPr>
              <w:lastRenderedPageBreak/>
              <w:t>марта 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 w:rsidRPr="0003691F">
              <w:rPr>
                <w:sz w:val="26"/>
                <w:szCs w:val="26"/>
                <w:lang w:val="ru-RU"/>
              </w:rPr>
              <w:t>Профильная смена в пришкольных лагерях «Юбилейный Татарстан»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pStyle w:val="a4"/>
              <w:spacing w:after="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Участие школьниками в профильной смене</w:t>
            </w:r>
            <w:r w:rsidRPr="0003691F">
              <w:rPr>
                <w:sz w:val="26"/>
                <w:szCs w:val="26"/>
                <w:lang w:val="ru-RU"/>
              </w:rPr>
              <w:t xml:space="preserve"> в пришкольных лагерях «Юбилейный Татарстан»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Управление образования</w:t>
            </w:r>
          </w:p>
          <w:p w:rsidR="009E152D" w:rsidRPr="0003691F" w:rsidRDefault="009E152D" w:rsidP="00FF4C4D">
            <w:pPr>
              <w:pStyle w:val="a4"/>
              <w:spacing w:after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ГДТТ им.А.Алиша</w:t>
            </w:r>
          </w:p>
        </w:tc>
        <w:tc>
          <w:tcPr>
            <w:tcW w:w="1842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С 2</w:t>
            </w:r>
            <w:r>
              <w:rPr>
                <w:sz w:val="26"/>
                <w:szCs w:val="26"/>
              </w:rPr>
              <w:t>5</w:t>
            </w:r>
            <w:r w:rsidRPr="0003691F">
              <w:rPr>
                <w:sz w:val="26"/>
                <w:szCs w:val="26"/>
              </w:rPr>
              <w:t xml:space="preserve"> по 30 марта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38350C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Конкурс изделие народно-прикладного искусства.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Конкурс среди творческих педагогических работников дошкольных образовательных учреждений на лучшее изделие народно-прикладного искусства.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08 апреля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38350C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Конкурс «Яшь артист».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Конкурс среди воспитанников дошкольных образовательных учреждений  - юных чтецов «Яшь артист».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Дошкольные образовательные организации</w:t>
            </w:r>
          </w:p>
        </w:tc>
        <w:tc>
          <w:tcPr>
            <w:tcW w:w="2410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</w:tc>
        <w:tc>
          <w:tcPr>
            <w:tcW w:w="1842" w:type="dxa"/>
          </w:tcPr>
          <w:p w:rsidR="009E152D" w:rsidRPr="0003691F" w:rsidRDefault="009E152D" w:rsidP="00FF4C4D">
            <w:pPr>
              <w:tabs>
                <w:tab w:val="left" w:pos="27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15, </w:t>
            </w:r>
            <w:r w:rsidRPr="0003691F">
              <w:rPr>
                <w:sz w:val="26"/>
                <w:szCs w:val="26"/>
              </w:rPr>
              <w:t>16 апреля 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Г</w:t>
            </w:r>
            <w:r w:rsidRPr="0003691F">
              <w:rPr>
                <w:sz w:val="26"/>
                <w:szCs w:val="26"/>
              </w:rPr>
              <w:t>ородско</w:t>
            </w:r>
            <w:r>
              <w:rPr>
                <w:sz w:val="26"/>
                <w:szCs w:val="26"/>
              </w:rPr>
              <w:t>й</w:t>
            </w:r>
            <w:r w:rsidRPr="0003691F">
              <w:rPr>
                <w:sz w:val="26"/>
                <w:szCs w:val="26"/>
              </w:rPr>
              <w:t xml:space="preserve"> конкурс юных переводчиков им.Ш.Мудариса</w:t>
            </w:r>
          </w:p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№16)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Подведение итогов конкурса совместно с КФУ.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15 апреля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фестиваль школьных театральных коллективов «Сайар»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Представление театральных постановокшкольными театральными коллективами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lastRenderedPageBreak/>
              <w:t>17 апреля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Городской конкурс</w:t>
            </w:r>
            <w:r w:rsidRPr="0003691F">
              <w:rPr>
                <w:sz w:val="26"/>
                <w:szCs w:val="26"/>
              </w:rPr>
              <w:t xml:space="preserve"> «Моя Родина - Татарстан»</w:t>
            </w:r>
          </w:p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№9)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Городской конкурс</w:t>
            </w:r>
            <w:r w:rsidRPr="0003691F">
              <w:rPr>
                <w:sz w:val="26"/>
                <w:szCs w:val="26"/>
              </w:rPr>
              <w:t xml:space="preserve"> экскурсоводов, посвящённый 100-летию ТАССР «Моя Родина - Татарстан»в рамках проекта «Казань – город сердца моего»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Учреждения образования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 апреля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DE7BE9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фестиваль «Наследники Великой Победы»</w:t>
            </w:r>
          </w:p>
        </w:tc>
        <w:tc>
          <w:tcPr>
            <w:tcW w:w="3827" w:type="dxa"/>
          </w:tcPr>
          <w:p w:rsidR="009E152D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фестиваль учреждений дополнительного образования «Наследники Великой Победы»</w:t>
            </w:r>
            <w:r>
              <w:rPr>
                <w:sz w:val="26"/>
                <w:szCs w:val="26"/>
              </w:rPr>
              <w:t>.</w:t>
            </w:r>
          </w:p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школьных коллективов в программе фестиваля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Учреждения дополнительного образования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Апрель,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rFonts w:eastAsia="Calibri"/>
                <w:sz w:val="26"/>
                <w:szCs w:val="26"/>
              </w:rPr>
              <w:t xml:space="preserve"> «Татарстан в годы войны»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</w:t>
            </w:r>
            <w:r w:rsidRPr="0003691F">
              <w:rPr>
                <w:sz w:val="26"/>
                <w:szCs w:val="26"/>
              </w:rPr>
              <w:t>ероприятия</w:t>
            </w:r>
            <w:r>
              <w:rPr>
                <w:sz w:val="26"/>
                <w:szCs w:val="26"/>
              </w:rPr>
              <w:t xml:space="preserve">х, приуроченные </w:t>
            </w:r>
            <w:r w:rsidRPr="0003691F">
              <w:rPr>
                <w:sz w:val="26"/>
                <w:szCs w:val="26"/>
              </w:rPr>
              <w:t xml:space="preserve">к празднованию </w:t>
            </w:r>
            <w:r w:rsidRPr="0003691F">
              <w:rPr>
                <w:rFonts w:eastAsia="Calibri"/>
                <w:sz w:val="26"/>
                <w:szCs w:val="26"/>
              </w:rPr>
              <w:t xml:space="preserve">Дня Победы 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С 1 по 9 май 2020 года</w:t>
            </w:r>
          </w:p>
        </w:tc>
      </w:tr>
      <w:tr w:rsidR="009E152D" w:rsidRPr="0038350C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Конкурс «Времякукол»</w:t>
            </w:r>
          </w:p>
        </w:tc>
        <w:tc>
          <w:tcPr>
            <w:tcW w:w="3827" w:type="dxa"/>
            <w:shd w:val="clear" w:color="auto" w:fill="auto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Конкурс среди дошкольных образовательных учреждений, посвященный 100-летию ТАСС «Времякукол»</w:t>
            </w:r>
          </w:p>
        </w:tc>
        <w:tc>
          <w:tcPr>
            <w:tcW w:w="2835" w:type="dxa"/>
            <w:shd w:val="clear" w:color="auto" w:fill="auto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Дошкольные образовательные организации</w:t>
            </w:r>
          </w:p>
        </w:tc>
        <w:tc>
          <w:tcPr>
            <w:tcW w:w="2410" w:type="dxa"/>
            <w:shd w:val="clear" w:color="auto" w:fill="auto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15 мая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38350C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 «Вехи истории ТАССР» </w:t>
            </w:r>
          </w:p>
        </w:tc>
        <w:tc>
          <w:tcPr>
            <w:tcW w:w="3827" w:type="dxa"/>
            <w:shd w:val="clear" w:color="auto" w:fill="auto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Презентация</w:t>
            </w:r>
            <w:r w:rsidRPr="0003691F">
              <w:rPr>
                <w:sz w:val="26"/>
                <w:szCs w:val="26"/>
              </w:rPr>
              <w:t xml:space="preserve"> музейных уголков  по итогам изучения событий временных отрезков</w:t>
            </w:r>
          </w:p>
        </w:tc>
        <w:tc>
          <w:tcPr>
            <w:tcW w:w="2835" w:type="dxa"/>
            <w:shd w:val="clear" w:color="auto" w:fill="auto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  <w:shd w:val="clear" w:color="auto" w:fill="auto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  мая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DE7BE9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</w:t>
            </w:r>
            <w:r w:rsidRPr="0003691F">
              <w:rPr>
                <w:sz w:val="26"/>
                <w:szCs w:val="26"/>
              </w:rPr>
              <w:t>кци</w:t>
            </w:r>
            <w:r>
              <w:rPr>
                <w:sz w:val="26"/>
                <w:szCs w:val="26"/>
              </w:rPr>
              <w:t>я</w:t>
            </w:r>
            <w:r w:rsidRPr="0003691F">
              <w:rPr>
                <w:sz w:val="26"/>
                <w:szCs w:val="26"/>
              </w:rPr>
              <w:t xml:space="preserve"> «100 пятерок к 100-летию ТАССР</w:t>
            </w:r>
          </w:p>
        </w:tc>
        <w:tc>
          <w:tcPr>
            <w:tcW w:w="3827" w:type="dxa"/>
            <w:shd w:val="clear" w:color="auto" w:fill="auto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Подведение итогов а</w:t>
            </w:r>
            <w:r w:rsidRPr="0003691F">
              <w:rPr>
                <w:sz w:val="26"/>
                <w:szCs w:val="26"/>
              </w:rPr>
              <w:t>кци</w:t>
            </w:r>
            <w:r>
              <w:rPr>
                <w:sz w:val="26"/>
                <w:szCs w:val="26"/>
              </w:rPr>
              <w:t>и</w:t>
            </w:r>
            <w:r w:rsidRPr="0003691F">
              <w:rPr>
                <w:sz w:val="26"/>
                <w:szCs w:val="26"/>
              </w:rPr>
              <w:t xml:space="preserve"> «100 пятерок к 100-летию ТАССР</w:t>
            </w:r>
          </w:p>
        </w:tc>
        <w:tc>
          <w:tcPr>
            <w:tcW w:w="2835" w:type="dxa"/>
            <w:shd w:val="clear" w:color="auto" w:fill="auto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  <w:shd w:val="clear" w:color="auto" w:fill="auto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МБУДО «городской центр творческого развитияи гуманитарного образования для одаренных детей»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 мая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DE7BE9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фестиваль детских талантов «БалачакИле»</w:t>
            </w:r>
          </w:p>
        </w:tc>
        <w:tc>
          <w:tcPr>
            <w:tcW w:w="3827" w:type="dxa"/>
            <w:shd w:val="clear" w:color="auto" w:fill="auto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Городской фестиваль детских талантов воспитанников дошкол</w:t>
            </w:r>
            <w:r>
              <w:rPr>
                <w:sz w:val="26"/>
                <w:szCs w:val="26"/>
              </w:rPr>
              <w:t>ьных образовательных учреждений. Представление творческих номеров воспитанниками</w:t>
            </w:r>
            <w:r w:rsidRPr="0003691F">
              <w:rPr>
                <w:sz w:val="26"/>
                <w:szCs w:val="26"/>
              </w:rPr>
              <w:t xml:space="preserve"> дошкольных образовательных учреждений </w:t>
            </w:r>
          </w:p>
        </w:tc>
        <w:tc>
          <w:tcPr>
            <w:tcW w:w="2835" w:type="dxa"/>
            <w:shd w:val="clear" w:color="auto" w:fill="auto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Дошкольные образовательные организации</w:t>
            </w:r>
          </w:p>
        </w:tc>
        <w:tc>
          <w:tcPr>
            <w:tcW w:w="2410" w:type="dxa"/>
            <w:shd w:val="clear" w:color="auto" w:fill="auto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 мая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38350C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Проектная деятельность учащихся «Значимые события</w:t>
            </w:r>
            <w:r w:rsidRPr="0003691F">
              <w:rPr>
                <w:sz w:val="26"/>
                <w:szCs w:val="26"/>
              </w:rPr>
              <w:t xml:space="preserve"> столетней эпохи развития ТАССР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Издание сборника проектной деятельности учащихся о значимых событиях столетней эпохи развития ТАССР Издание сборника 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ИМО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30 мая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</w:t>
            </w:r>
            <w:r w:rsidRPr="0003691F">
              <w:rPr>
                <w:sz w:val="26"/>
                <w:szCs w:val="26"/>
              </w:rPr>
              <w:t xml:space="preserve">кции «Кольцо дружбы» 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Тематические акции «Кольцо дружбы» в рамках городского праздника, приуроченного ко Дню защиты детей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 июня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38350C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Создание виртуальных музеев, приуроченных к 100-летию ТАССР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Создание виртуальных музеев на сайтах учреждений образования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 августа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 года</w:t>
            </w:r>
          </w:p>
        </w:tc>
      </w:tr>
      <w:tr w:rsidR="009E152D" w:rsidRPr="002A7D66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Открытие музея ТАССР </w:t>
            </w:r>
            <w:r>
              <w:rPr>
                <w:sz w:val="26"/>
                <w:szCs w:val="26"/>
              </w:rPr>
              <w:t>в школе- новостройке по ул.Р.Гареева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Открытие музея ТАССР </w:t>
            </w:r>
            <w:r>
              <w:rPr>
                <w:sz w:val="26"/>
                <w:szCs w:val="26"/>
              </w:rPr>
              <w:t>в школе-новостройке по ул.Р.Гареева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Управление образования</w:t>
            </w:r>
          </w:p>
          <w:p w:rsidR="009E152D" w:rsidRPr="0047236F" w:rsidRDefault="009E152D" w:rsidP="00FF4C4D">
            <w:pPr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МБОУ </w:t>
            </w:r>
            <w:r w:rsidRPr="0047236F">
              <w:rPr>
                <w:bCs/>
                <w:sz w:val="24"/>
                <w:szCs w:val="24"/>
              </w:rPr>
              <w:t>«Многопрофильный лицей №186 - «Перспектива» Приволжского района г.Казани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Начальник отдела по Вахитовскому и Приволжскому районам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май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</w:t>
            </w:r>
            <w:r>
              <w:rPr>
                <w:sz w:val="26"/>
                <w:szCs w:val="26"/>
              </w:rPr>
              <w:t>20</w:t>
            </w:r>
            <w:r w:rsidRPr="0003691F">
              <w:rPr>
                <w:sz w:val="26"/>
                <w:szCs w:val="26"/>
              </w:rPr>
              <w:t xml:space="preserve"> года</w:t>
            </w:r>
          </w:p>
        </w:tc>
      </w:tr>
      <w:tr w:rsidR="009E152D" w:rsidRPr="002A7D66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Открытие</w:t>
            </w:r>
            <w:r>
              <w:rPr>
                <w:sz w:val="26"/>
                <w:szCs w:val="26"/>
              </w:rPr>
              <w:t>полилингвальной</w:t>
            </w:r>
            <w:r w:rsidRPr="0003691F">
              <w:rPr>
                <w:sz w:val="26"/>
                <w:szCs w:val="26"/>
              </w:rPr>
              <w:t xml:space="preserve">школы </w:t>
            </w:r>
            <w:r>
              <w:rPr>
                <w:sz w:val="26"/>
                <w:szCs w:val="26"/>
              </w:rPr>
              <w:t>«</w:t>
            </w:r>
            <w:r w:rsidRPr="0003691F">
              <w:rPr>
                <w:sz w:val="26"/>
                <w:szCs w:val="26"/>
              </w:rPr>
              <w:t>Адымнар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Открытие школы </w:t>
            </w:r>
            <w:r>
              <w:rPr>
                <w:sz w:val="26"/>
                <w:szCs w:val="26"/>
              </w:rPr>
              <w:t>по ул.Бондаренко и детских садов №№99,401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Начальник отдела по Авиастроительному  и Ново-Савиновскому районам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 сентября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 «Шедевры мировой литературы»  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 xml:space="preserve">Городские литературно-событийные мероприятия, посвящённые юбилейным датам: «Шедевры мировой литературы»  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13 ноября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2020 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Выставки в школьных библиотеках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jc w:val="both"/>
              <w:rPr>
                <w:sz w:val="26"/>
                <w:szCs w:val="26"/>
              </w:rPr>
            </w:pPr>
            <w:r w:rsidRPr="0003691F">
              <w:rPr>
                <w:sz w:val="26"/>
                <w:szCs w:val="26"/>
              </w:rPr>
              <w:t>Организация в школьных библиотеках выставок, тематических стендов, посвященных  100-летию образования Татарской АССР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Начальники отделов Управления </w:t>
            </w:r>
            <w:r>
              <w:rPr>
                <w:sz w:val="26"/>
                <w:szCs w:val="26"/>
              </w:rPr>
              <w:lastRenderedPageBreak/>
              <w:t>образования, руководители</w:t>
            </w: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образовательных организаций</w:t>
            </w:r>
          </w:p>
        </w:tc>
        <w:tc>
          <w:tcPr>
            <w:tcW w:w="1842" w:type="dxa"/>
          </w:tcPr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в течение 2018/19 уч.года</w:t>
            </w:r>
          </w:p>
        </w:tc>
      </w:tr>
      <w:tr w:rsidR="009E152D" w:rsidRPr="0003691F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Изучение </w:t>
            </w:r>
            <w:r w:rsidRPr="0003691F">
              <w:rPr>
                <w:sz w:val="26"/>
                <w:szCs w:val="26"/>
              </w:rPr>
              <w:t xml:space="preserve">истории ТАССР </w:t>
            </w:r>
          </w:p>
        </w:tc>
        <w:tc>
          <w:tcPr>
            <w:tcW w:w="3827" w:type="dxa"/>
          </w:tcPr>
          <w:p w:rsidR="009E152D" w:rsidRPr="0003691F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Включение изучения</w:t>
            </w:r>
            <w:r w:rsidRPr="0003691F">
              <w:rPr>
                <w:sz w:val="26"/>
                <w:szCs w:val="26"/>
              </w:rPr>
              <w:t>истории ТАССР при составлении рабочих программ в рамках изученияпредме</w:t>
            </w:r>
            <w:r>
              <w:rPr>
                <w:sz w:val="26"/>
                <w:szCs w:val="26"/>
              </w:rPr>
              <w:t>та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  <w:p w:rsidR="009E152D" w:rsidRPr="0003691F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1842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2018/19 уч.года</w:t>
            </w:r>
          </w:p>
        </w:tc>
      </w:tr>
      <w:tr w:rsidR="009E152D" w:rsidRPr="002A7D66" w:rsidTr="00FF4C4D">
        <w:trPr>
          <w:trHeight w:val="1154"/>
        </w:trPr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Чествование образовательных учреждений 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Чествование образовательных учреждений и проведение на их базе торжественных мероприятий, имеющих 100-летнию историю.</w:t>
            </w:r>
          </w:p>
        </w:tc>
        <w:tc>
          <w:tcPr>
            <w:tcW w:w="2835" w:type="dxa"/>
          </w:tcPr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Начальники отделов Управления образования, руководители</w:t>
            </w:r>
          </w:p>
          <w:p w:rsidR="009E152D" w:rsidRPr="0003691F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образовательных организаций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2018/19 уч.года</w:t>
            </w:r>
          </w:p>
        </w:tc>
      </w:tr>
      <w:tr w:rsidR="009E152D" w:rsidRPr="00CA114A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  <w:lang w:val="tt-RU"/>
              </w:rPr>
            </w:pPr>
            <w:r w:rsidRPr="00FB3226">
              <w:rPr>
                <w:sz w:val="26"/>
                <w:szCs w:val="26"/>
              </w:rPr>
              <w:t>Участие во Всероссийском конкурсе «Ил</w:t>
            </w:r>
            <w:r w:rsidRPr="00FB3226">
              <w:rPr>
                <w:sz w:val="26"/>
                <w:szCs w:val="26"/>
                <w:lang w:val="tt-RU"/>
              </w:rPr>
              <w:t>һам”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среди обучающихся образовательных организаций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Март-апрель 2020 года</w:t>
            </w:r>
          </w:p>
        </w:tc>
      </w:tr>
      <w:tr w:rsidR="009E152D" w:rsidRPr="00296250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Участие в Международной олимпиаде по татарскому языку и литературе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олимпиаде среди обучающихся общеобразовательных организаций, прошедших в финал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МБУДО «городской центр творческого развитияи гуманитарного образования для одаренных детей»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Март-апрель, 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 года</w:t>
            </w:r>
          </w:p>
        </w:tc>
      </w:tr>
      <w:tr w:rsidR="009E152D" w:rsidRPr="002876E3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Участие в Международной олимпиаде по русскому языку и литературе среди национальных школ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олимпиаде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Отделов Управления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МБУДО «городской центр творческого развитияи гуманитарного образования для одаренных детей»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Март-июнь, 2020 года</w:t>
            </w:r>
          </w:p>
        </w:tc>
      </w:tr>
      <w:tr w:rsidR="009E152D" w:rsidRPr="00CA114A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Месячник, посвященный Международному Дню родного языка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Проведение мероприятий в рамках месячника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Февраль 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 года</w:t>
            </w:r>
          </w:p>
        </w:tc>
      </w:tr>
      <w:tr w:rsidR="009E152D" w:rsidRPr="00CA114A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Городские предметные олимпиады на татарском языке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олимпиадах по математике, физике, химии, биологии, географии, обществознания, истории Татарстана на татарском языке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МБУДО «городской центр творческого развитияи гуманитарного образования для одаренных детей»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Февраль 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 года</w:t>
            </w:r>
          </w:p>
        </w:tc>
      </w:tr>
      <w:tr w:rsidR="009E152D" w:rsidRPr="00CA114A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Фестиваль </w:t>
            </w:r>
            <w:r w:rsidRPr="00FB3226">
              <w:rPr>
                <w:sz w:val="26"/>
                <w:szCs w:val="26"/>
              </w:rPr>
              <w:t xml:space="preserve"> «Многонациональная Казань- танец»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Участие в городском фестивале «Многонациональная Казань- танец»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2019 года</w:t>
            </w:r>
          </w:p>
        </w:tc>
      </w:tr>
      <w:tr w:rsidR="009E152D" w:rsidRPr="00CA114A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«Педагогическая игра «Тел сагында- ир-егетл</w:t>
            </w:r>
            <w:r w:rsidRPr="00FB3226">
              <w:rPr>
                <w:sz w:val="26"/>
                <w:szCs w:val="26"/>
                <w:lang w:val="tt-RU"/>
              </w:rPr>
              <w:t>әр</w:t>
            </w:r>
            <w:r w:rsidRPr="00FB3226">
              <w:rPr>
                <w:sz w:val="26"/>
                <w:szCs w:val="26"/>
              </w:rPr>
              <w:t xml:space="preserve">» </w:t>
            </w:r>
            <w:bookmarkStart w:id="0" w:name="_GoBack"/>
            <w:bookmarkEnd w:id="0"/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Игра</w:t>
            </w:r>
            <w:r w:rsidRPr="00FB3226">
              <w:rPr>
                <w:sz w:val="26"/>
                <w:szCs w:val="26"/>
              </w:rPr>
              <w:t>сред</w:t>
            </w:r>
            <w:r>
              <w:rPr>
                <w:sz w:val="26"/>
                <w:szCs w:val="26"/>
              </w:rPr>
              <w:t>и учителей-предметников –мужчин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Учителя –предметники-</w:t>
            </w:r>
            <w:r>
              <w:rPr>
                <w:sz w:val="26"/>
                <w:szCs w:val="26"/>
              </w:rPr>
              <w:lastRenderedPageBreak/>
              <w:t>мужчины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Отделы Управления </w:t>
            </w:r>
            <w:r>
              <w:rPr>
                <w:sz w:val="26"/>
                <w:szCs w:val="26"/>
              </w:rPr>
              <w:lastRenderedPageBreak/>
              <w:t>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2020 года</w:t>
            </w:r>
          </w:p>
        </w:tc>
      </w:tr>
      <w:tr w:rsidR="009E152D" w:rsidRPr="00CA114A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Городскойконкурс «Казансандугачы»</w:t>
            </w:r>
          </w:p>
          <w:p w:rsidR="009E152D" w:rsidRPr="00993DEC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№12)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Участие в конкурсе вокалистов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образования,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ГДТТ им.А.Алиша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Январь 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 года</w:t>
            </w:r>
          </w:p>
        </w:tc>
      </w:tr>
      <w:tr w:rsidR="009E152D" w:rsidRPr="00CA114A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>Научно-практические, юношеские научно-исследовательские конференции учащихся  на базе учреждений образования (г.№№14,17, 12, 40,93,75, шк.№81,170,шк.№31, шк.№179, 103, г.2,   г-и №4, шк.№88) (в рамках проекта «Одаренные дети»)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Конкурс-конференция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Отделы Управления образования,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ИМО Управления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Январь-апрель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2020</w:t>
            </w:r>
          </w:p>
        </w:tc>
      </w:tr>
      <w:tr w:rsidR="009E152D" w:rsidRPr="00825E5D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spacing w:line="228" w:lineRule="auto"/>
              <w:jc w:val="both"/>
              <w:rPr>
                <w:rStyle w:val="1"/>
                <w:sz w:val="26"/>
                <w:szCs w:val="26"/>
              </w:rPr>
            </w:pPr>
            <w:r w:rsidRPr="00FB3226">
              <w:rPr>
                <w:rStyle w:val="1"/>
                <w:sz w:val="26"/>
                <w:szCs w:val="26"/>
              </w:rPr>
              <w:t>Конкурс «Моя малая родина: природа, культура, этнос»</w:t>
            </w:r>
          </w:p>
          <w:p w:rsidR="009E152D" w:rsidRPr="00FB3226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rStyle w:val="1"/>
                <w:sz w:val="26"/>
                <w:szCs w:val="26"/>
              </w:rPr>
              <w:t>(приложение №10)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исследовательских работ по разным номинациям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 ДО«Городской детский эколого-биологический центр»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Декабрь,2019</w:t>
            </w:r>
          </w:p>
        </w:tc>
      </w:tr>
      <w:tr w:rsidR="009E152D" w:rsidRPr="00825E5D" w:rsidTr="00FF4C4D">
        <w:tc>
          <w:tcPr>
            <w:tcW w:w="959" w:type="dxa"/>
          </w:tcPr>
          <w:p w:rsidR="009E152D" w:rsidRPr="00CA114A" w:rsidRDefault="009E152D" w:rsidP="009E152D">
            <w:pPr>
              <w:pStyle w:val="a6"/>
              <w:numPr>
                <w:ilvl w:val="0"/>
                <w:numId w:val="1"/>
              </w:numPr>
              <w:spacing w:line="228" w:lineRule="auto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4111" w:type="dxa"/>
          </w:tcPr>
          <w:p w:rsidR="009E152D" w:rsidRDefault="009E152D" w:rsidP="00FF4C4D">
            <w:pPr>
              <w:contextualSpacing/>
              <w:rPr>
                <w:sz w:val="26"/>
                <w:szCs w:val="26"/>
              </w:rPr>
            </w:pPr>
            <w:r w:rsidRPr="00FB3226">
              <w:rPr>
                <w:sz w:val="26"/>
                <w:szCs w:val="26"/>
              </w:rPr>
              <w:t xml:space="preserve"> «Позитивныйобъектив»</w:t>
            </w:r>
          </w:p>
          <w:p w:rsidR="009E152D" w:rsidRPr="00B217F4" w:rsidRDefault="009E152D" w:rsidP="00FF4C4D">
            <w:pPr>
              <w:contextualSpacing/>
              <w:rPr>
                <w:rStyle w:val="1"/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>(приложение №17)</w:t>
            </w:r>
          </w:p>
        </w:tc>
        <w:tc>
          <w:tcPr>
            <w:tcW w:w="3827" w:type="dxa"/>
          </w:tcPr>
          <w:p w:rsidR="009E152D" w:rsidRDefault="009E152D" w:rsidP="00FF4C4D">
            <w:pPr>
              <w:spacing w:line="228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Конкурс фоторабот и видеороликов</w:t>
            </w:r>
          </w:p>
        </w:tc>
        <w:tc>
          <w:tcPr>
            <w:tcW w:w="2835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Образовательные организации</w:t>
            </w:r>
          </w:p>
        </w:tc>
        <w:tc>
          <w:tcPr>
            <w:tcW w:w="2410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МБУ ДО «ЦДТТ им.В.П.Чкалова»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Управление образования</w:t>
            </w:r>
          </w:p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Образовательные </w:t>
            </w:r>
            <w:r>
              <w:rPr>
                <w:sz w:val="26"/>
                <w:szCs w:val="26"/>
              </w:rPr>
              <w:lastRenderedPageBreak/>
              <w:t>организации</w:t>
            </w:r>
          </w:p>
        </w:tc>
        <w:tc>
          <w:tcPr>
            <w:tcW w:w="1842" w:type="dxa"/>
          </w:tcPr>
          <w:p w:rsidR="009E152D" w:rsidRDefault="009E152D" w:rsidP="00FF4C4D">
            <w:pPr>
              <w:spacing w:line="228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Март, 2020</w:t>
            </w:r>
          </w:p>
        </w:tc>
      </w:tr>
    </w:tbl>
    <w:p w:rsidR="007879D2" w:rsidRDefault="007879D2"/>
    <w:sectPr w:rsidR="007879D2" w:rsidSect="003F40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876AF"/>
    <w:multiLevelType w:val="hybridMultilevel"/>
    <w:tmpl w:val="ADFAF5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3F4006"/>
    <w:rsid w:val="003F4006"/>
    <w:rsid w:val="007879D2"/>
    <w:rsid w:val="009E1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152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unhideWhenUsed/>
    <w:rsid w:val="009E152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a5">
    <w:name w:val="Основной текст Знак"/>
    <w:basedOn w:val="a0"/>
    <w:link w:val="a4"/>
    <w:uiPriority w:val="99"/>
    <w:rsid w:val="009E152D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6">
    <w:name w:val="List Paragraph"/>
    <w:basedOn w:val="a"/>
    <w:uiPriority w:val="34"/>
    <w:qFormat/>
    <w:rsid w:val="009E152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1">
    <w:name w:val="Основной шрифт абзаца1"/>
    <w:rsid w:val="009E15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1911</Words>
  <Characters>10897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 Sh</dc:creator>
  <cp:keywords/>
  <dc:description/>
  <cp:lastModifiedBy>Nail Sh</cp:lastModifiedBy>
  <cp:revision>2</cp:revision>
  <dcterms:created xsi:type="dcterms:W3CDTF">2020-05-13T09:05:00Z</dcterms:created>
  <dcterms:modified xsi:type="dcterms:W3CDTF">2020-05-13T09:16:00Z</dcterms:modified>
</cp:coreProperties>
</file>